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Курс </w:t>
      </w:r>
      <w:proofErr w:type="gramStart"/>
      <w:r w:rsidR="00237D4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иностранного(  </w:t>
      </w:r>
      <w:proofErr w:type="gramEnd"/>
      <w:r w:rsidR="00237D4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)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языка по подготовке к ЕГЭ  для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</w:t>
      </w:r>
      <w:r w:rsidR="00237D40">
        <w:rPr>
          <w:rFonts w:ascii="Times New Roman" w:eastAsia="Calibri" w:hAnsi="Times New Roman" w:cs="Times New Roman"/>
          <w:i/>
          <w:color w:val="000000"/>
        </w:rPr>
        <w:t xml:space="preserve">228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  составляет </w:t>
      </w:r>
      <w:r w:rsidR="00237D40">
        <w:rPr>
          <w:rFonts w:ascii="Times New Roman" w:eastAsia="Calibri" w:hAnsi="Times New Roman" w:cs="Times New Roman"/>
          <w:color w:val="000000"/>
        </w:rPr>
        <w:t>6</w:t>
      </w:r>
      <w:r w:rsidR="00237D40">
        <w:rPr>
          <w:rFonts w:ascii="Times New Roman" w:eastAsia="Calibri" w:hAnsi="Times New Roman" w:cs="Times New Roman"/>
          <w:i/>
          <w:iCs/>
          <w:color w:val="000000"/>
        </w:rPr>
        <w:t>0</w:t>
      </w:r>
      <w:r w:rsidRPr="00BA7D60">
        <w:rPr>
          <w:rFonts w:ascii="Times New Roman" w:eastAsia="Calibri" w:hAnsi="Times New Roman" w:cs="Times New Roman"/>
          <w:i/>
          <w:iCs/>
          <w:color w:val="000000"/>
        </w:rPr>
        <w:t xml:space="preserve"> 000 </w:t>
      </w:r>
      <w:r w:rsidR="00237D40">
        <w:rPr>
          <w:rFonts w:ascii="Times New Roman" w:eastAsia="Calibri" w:hAnsi="Times New Roman" w:cs="Times New Roman"/>
          <w:i/>
          <w:color w:val="000000"/>
        </w:rPr>
        <w:t>(шестьдесят тысяч</w:t>
      </w:r>
      <w:r w:rsidRPr="00BA7D60">
        <w:rPr>
          <w:rFonts w:ascii="Times New Roman" w:eastAsia="Calibri" w:hAnsi="Times New Roman" w:cs="Times New Roman"/>
          <w:color w:val="000000"/>
        </w:rPr>
        <w:t>) рублей. 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3.1.1.  Стоимость образовательных услуг за первый семестр обучения </w:t>
      </w:r>
      <w:r w:rsidR="00157DF2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proofErr w:type="gramStart"/>
      <w:r w:rsidR="00157DF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114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академических</w:t>
      </w:r>
      <w:proofErr w:type="gramEnd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часов)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30  000 (три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дцать</w:t>
      </w:r>
      <w:r w:rsidR="0042752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3.1.2.  Стоимость образовательных услуг за второй семестр обучения </w:t>
      </w:r>
      <w:r w:rsid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114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академических</w:t>
      </w:r>
      <w:proofErr w:type="gramEnd"/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часов</w:t>
      </w: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>) составляет</w:t>
      </w:r>
      <w:r w:rsid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30  000 (три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дцать</w:t>
      </w:r>
      <w:r w:rsidR="0042752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)рублей.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3.5.2. Платеж за первый семестр обучения</w:t>
      </w:r>
      <w:r w:rsidRPr="00BA7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proofErr w:type="gramStart"/>
      <w:r w:rsidR="00157DF2" w:rsidRP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30  000</w:t>
      </w:r>
      <w:proofErr w:type="gramEnd"/>
      <w:r w:rsidR="00157DF2" w:rsidRP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(тридцать</w:t>
      </w:r>
      <w:r w:rsidR="0042752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 </w:t>
      </w:r>
      <w:r w:rsidR="00157DF2" w:rsidRP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)рублей</w:t>
      </w:r>
      <w:r w:rsidR="00157DF2" w:rsidRPr="00157DF2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день заключения  настоящего Договора.  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3.5.3. Платеж за второй семестр обучения Потребителя в размере </w:t>
      </w:r>
      <w:proofErr w:type="gramStart"/>
      <w:r w:rsidR="00157DF2" w:rsidRP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30  000</w:t>
      </w:r>
      <w:proofErr w:type="gramEnd"/>
      <w:r w:rsidR="00157DF2" w:rsidRP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</w:t>
      </w:r>
      <w:r w:rsidR="00427523" w:rsidRP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тридцать</w:t>
      </w:r>
      <w:r w:rsidR="0042752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</w:t>
      </w:r>
      <w:bookmarkStart w:id="1" w:name="_GoBack"/>
      <w:bookmarkEnd w:id="1"/>
      <w:r w:rsidR="00157DF2" w:rsidRPr="00157DF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)рублей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Заказчик ос</w:t>
      </w:r>
      <w:r w:rsidR="00ED0D63">
        <w:rPr>
          <w:rFonts w:ascii="Times New Roman" w:eastAsia="Times New Roman" w:hAnsi="Times New Roman" w:cs="Times New Roman"/>
          <w:color w:val="000000"/>
          <w:lang w:eastAsia="ru-RU"/>
        </w:rPr>
        <w:t>уществляет не позднее 10 января.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3.5.4. Внесение Заказчиком денежных средств на счет Исполнителя подтверждает намерение Заказчика на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Pr="00BA7D60">
        <w:rPr>
          <w:rFonts w:ascii="Times New Roman" w:eastAsia="Calibri" w:hAnsi="Times New Roman" w:cs="Times New Roman"/>
          <w:i/>
          <w:color w:val="000000"/>
        </w:rPr>
        <w:t>десять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 xml:space="preserve">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</w:t>
      </w:r>
      <w:proofErr w:type="gramEnd"/>
      <w:r w:rsidRPr="00BA7D60">
        <w:rPr>
          <w:rFonts w:ascii="Times New Roman" w:eastAsia="Calibri" w:hAnsi="Times New Roman" w:cs="Times New Roman"/>
          <w:i/>
          <w:color w:val="000000"/>
        </w:rPr>
        <w:t xml:space="preserve"> 1 сентября  2020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</w:t>
      </w:r>
      <w:r w:rsidRPr="00BA7D60">
        <w:rPr>
          <w:rFonts w:ascii="Times New Roman" w:eastAsia="Calibri" w:hAnsi="Times New Roman" w:cs="Times New Roman"/>
        </w:rPr>
        <w:lastRenderedPageBreak/>
        <w:t xml:space="preserve">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>6.2. Исполнитель 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 xml:space="preserve">Обеспечить подготовку Обучающегося занятиям в соответствии с рекомендациями работников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10.1.3. Сторона, которая получила претензию, обязана ее рассмотреть и направить письменный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lastRenderedPageBreak/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/Краева И.А../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157DF2"/>
    <w:rsid w:val="00237D40"/>
    <w:rsid w:val="00427523"/>
    <w:rsid w:val="00BA7D60"/>
    <w:rsid w:val="00E17FAE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220F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2020-06-25T13:22:00Z</cp:lastPrinted>
  <dcterms:created xsi:type="dcterms:W3CDTF">2020-06-25T12:42:00Z</dcterms:created>
  <dcterms:modified xsi:type="dcterms:W3CDTF">2020-06-30T08:59:00Z</dcterms:modified>
</cp:coreProperties>
</file>