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DE" w:rsidRPr="00E80271" w:rsidRDefault="00DF0157" w:rsidP="003007DE">
      <w:pPr>
        <w:jc w:val="center"/>
        <w:rPr>
          <w:rFonts w:ascii="Times New Roman" w:hAnsi="Times New Roman" w:cs="Times New Roman"/>
          <w:lang w:val="ru-RU" w:eastAsia="ru-RU" w:bidi="ru-RU"/>
        </w:rPr>
      </w:pPr>
      <w:r w:rsidRPr="003007DE">
        <w:rPr>
          <w:rFonts w:ascii="Times New Roman" w:hAnsi="Times New Roman" w:cs="Times New Roman"/>
          <w:lang w:val="ru-RU" w:eastAsia="ru-RU" w:bidi="ru-RU"/>
        </w:rPr>
        <w:t xml:space="preserve">Министерство образования и науки Российской Федерации </w:t>
      </w:r>
    </w:p>
    <w:p w:rsidR="003007DE" w:rsidRPr="003007DE" w:rsidRDefault="00DF0157" w:rsidP="003007DE">
      <w:pPr>
        <w:jc w:val="center"/>
        <w:rPr>
          <w:rFonts w:ascii="Times New Roman" w:hAnsi="Times New Roman" w:cs="Times New Roman"/>
          <w:lang w:val="ru-RU" w:eastAsia="ru-RU" w:bidi="ru-RU"/>
        </w:rPr>
      </w:pPr>
      <w:r w:rsidRPr="003007DE">
        <w:rPr>
          <w:rFonts w:ascii="Times New Roman" w:hAnsi="Times New Roman" w:cs="Times New Roman"/>
          <w:lang w:val="ru-RU" w:eastAsia="ru-RU" w:bidi="ru-RU"/>
        </w:rPr>
        <w:t xml:space="preserve">Федеральное государственное бюджетное образовательное учреждение </w:t>
      </w:r>
    </w:p>
    <w:p w:rsidR="003007DE" w:rsidRPr="003007DE" w:rsidRDefault="00DF0157" w:rsidP="003007DE">
      <w:pPr>
        <w:jc w:val="center"/>
        <w:rPr>
          <w:rFonts w:ascii="Times New Roman" w:hAnsi="Times New Roman" w:cs="Times New Roman"/>
          <w:lang w:val="ru-RU"/>
        </w:rPr>
      </w:pPr>
      <w:r w:rsidRPr="003007DE">
        <w:rPr>
          <w:rFonts w:ascii="Times New Roman" w:hAnsi="Times New Roman" w:cs="Times New Roman"/>
          <w:lang w:val="ru-RU" w:eastAsia="ru-RU" w:bidi="ru-RU"/>
        </w:rPr>
        <w:t>высшего</w:t>
      </w:r>
      <w:r w:rsidR="003007DE" w:rsidRPr="003007DE">
        <w:rPr>
          <w:rFonts w:ascii="Times New Roman" w:hAnsi="Times New Roman" w:cs="Times New Roman"/>
          <w:lang w:val="ru-RU" w:eastAsia="ru-RU" w:bidi="ru-RU"/>
        </w:rPr>
        <w:t xml:space="preserve"> образования</w:t>
      </w:r>
    </w:p>
    <w:p w:rsidR="00EB507A" w:rsidRPr="003007DE" w:rsidRDefault="00EB507A" w:rsidP="003007DE">
      <w:pPr>
        <w:jc w:val="center"/>
        <w:rPr>
          <w:rFonts w:ascii="Times New Roman" w:hAnsi="Times New Roman" w:cs="Times New Roman"/>
          <w:lang w:val="ru-RU"/>
        </w:rPr>
      </w:pPr>
    </w:p>
    <w:p w:rsidR="00EB507A" w:rsidRPr="003007DE" w:rsidRDefault="003007DE" w:rsidP="003007DE">
      <w:pPr>
        <w:jc w:val="center"/>
        <w:rPr>
          <w:rFonts w:ascii="Times New Roman" w:hAnsi="Times New Roman" w:cs="Times New Roman"/>
          <w:b/>
          <w:lang w:val="ru-RU"/>
        </w:rPr>
      </w:pPr>
      <w:r w:rsidRPr="003007DE">
        <w:rPr>
          <w:rFonts w:ascii="Times New Roman" w:hAnsi="Times New Roman" w:cs="Times New Roman"/>
          <w:b/>
          <w:lang w:val="ru-RU" w:eastAsia="ru-RU" w:bidi="ru-RU"/>
        </w:rPr>
        <w:t xml:space="preserve"> </w:t>
      </w:r>
      <w:r w:rsidR="00DF0157" w:rsidRPr="003007DE">
        <w:rPr>
          <w:rFonts w:ascii="Times New Roman" w:hAnsi="Times New Roman" w:cs="Times New Roman"/>
          <w:b/>
          <w:lang w:val="ru-RU" w:eastAsia="ru-RU" w:bidi="ru-RU"/>
        </w:rPr>
        <w:t>«Московский государственный лингвистический университет»</w:t>
      </w:r>
    </w:p>
    <w:p w:rsidR="00EB507A" w:rsidRPr="003007DE" w:rsidRDefault="00DF0157" w:rsidP="003007DE">
      <w:pPr>
        <w:jc w:val="center"/>
        <w:outlineLvl w:val="0"/>
        <w:rPr>
          <w:rFonts w:ascii="Times New Roman" w:hAnsi="Times New Roman" w:cs="Times New Roman"/>
          <w:b/>
          <w:lang w:val="ru-RU"/>
        </w:rPr>
      </w:pPr>
      <w:bookmarkStart w:id="0" w:name="bookmark0"/>
      <w:r w:rsidRPr="003007DE">
        <w:rPr>
          <w:rFonts w:ascii="Times New Roman" w:hAnsi="Times New Roman" w:cs="Times New Roman"/>
          <w:b/>
          <w:lang w:val="ru-RU" w:eastAsia="ru-RU" w:bidi="ru-RU"/>
        </w:rPr>
        <w:t>(ФГБОУ ВО МГЛУ)</w:t>
      </w:r>
      <w:bookmarkEnd w:id="0"/>
    </w:p>
    <w:p w:rsidR="003007DE" w:rsidRPr="00E80271" w:rsidRDefault="003007DE" w:rsidP="003007DE">
      <w:pPr>
        <w:jc w:val="center"/>
        <w:outlineLvl w:val="0"/>
        <w:rPr>
          <w:rFonts w:ascii="Times New Roman" w:hAnsi="Times New Roman" w:cs="Times New Roman"/>
          <w:b/>
          <w:lang w:val="ru-RU" w:eastAsia="ru-RU" w:bidi="ru-RU"/>
        </w:rPr>
      </w:pPr>
      <w:bookmarkStart w:id="1" w:name="bookmark1"/>
    </w:p>
    <w:p w:rsidR="00EB507A" w:rsidRPr="003007DE" w:rsidRDefault="00DF0157" w:rsidP="003007DE">
      <w:pPr>
        <w:jc w:val="center"/>
        <w:outlineLvl w:val="0"/>
        <w:rPr>
          <w:rFonts w:ascii="Times New Roman" w:hAnsi="Times New Roman" w:cs="Times New Roman"/>
          <w:b/>
          <w:lang w:val="ru-RU"/>
        </w:rPr>
      </w:pPr>
      <w:r w:rsidRPr="003007DE">
        <w:rPr>
          <w:rFonts w:ascii="Times New Roman" w:hAnsi="Times New Roman" w:cs="Times New Roman"/>
          <w:b/>
          <w:lang w:val="ru-RU" w:eastAsia="ru-RU" w:bidi="ru-RU"/>
        </w:rPr>
        <w:t>Аннотация</w:t>
      </w:r>
      <w:bookmarkEnd w:id="1"/>
    </w:p>
    <w:p w:rsidR="003007DE" w:rsidRPr="00E80271" w:rsidRDefault="00DF0157" w:rsidP="003007DE">
      <w:pPr>
        <w:jc w:val="center"/>
        <w:rPr>
          <w:rFonts w:ascii="Times New Roman" w:hAnsi="Times New Roman" w:cs="Times New Roman"/>
          <w:lang w:val="ru-RU" w:eastAsia="ru-RU" w:bidi="ru-RU"/>
        </w:rPr>
      </w:pPr>
      <w:r w:rsidRPr="003007DE">
        <w:rPr>
          <w:rFonts w:ascii="Times New Roman" w:hAnsi="Times New Roman" w:cs="Times New Roman"/>
          <w:lang w:val="ru-RU" w:eastAsia="ru-RU" w:bidi="ru-RU"/>
        </w:rPr>
        <w:t xml:space="preserve">к выпускной квалификационной работе </w:t>
      </w:r>
    </w:p>
    <w:p w:rsidR="003007DE" w:rsidRPr="003007DE" w:rsidRDefault="00DF0157" w:rsidP="003007DE">
      <w:pPr>
        <w:jc w:val="center"/>
        <w:rPr>
          <w:rFonts w:ascii="Times New Roman" w:hAnsi="Times New Roman" w:cs="Times New Roman"/>
          <w:lang w:val="ru-RU" w:eastAsia="ru-RU" w:bidi="ru-RU"/>
        </w:rPr>
      </w:pPr>
      <w:r w:rsidRPr="003007DE">
        <w:rPr>
          <w:rFonts w:ascii="Times New Roman" w:hAnsi="Times New Roman" w:cs="Times New Roman"/>
          <w:lang w:val="ru-RU" w:eastAsia="ru-RU" w:bidi="ru-RU"/>
        </w:rPr>
        <w:t xml:space="preserve">Федоровой Марии Борисовны </w:t>
      </w:r>
    </w:p>
    <w:p w:rsidR="00EB507A" w:rsidRPr="003007DE" w:rsidRDefault="00DF0157" w:rsidP="003007DE">
      <w:pPr>
        <w:jc w:val="center"/>
        <w:rPr>
          <w:rFonts w:ascii="Times New Roman" w:hAnsi="Times New Roman" w:cs="Times New Roman"/>
          <w:lang w:val="ru-RU"/>
        </w:rPr>
      </w:pPr>
      <w:r w:rsidRPr="003007DE">
        <w:rPr>
          <w:rFonts w:ascii="Times New Roman" w:hAnsi="Times New Roman" w:cs="Times New Roman"/>
          <w:lang w:val="ru-RU" w:eastAsia="ru-RU" w:bidi="ru-RU"/>
        </w:rPr>
        <w:t>Факультет английского языка (уч. группа 0-8-30)</w:t>
      </w:r>
    </w:p>
    <w:p w:rsidR="00E80271" w:rsidRPr="00E80271" w:rsidRDefault="00E80271" w:rsidP="00E80271">
      <w:pPr>
        <w:jc w:val="center"/>
        <w:rPr>
          <w:rFonts w:ascii="Times New Roman" w:hAnsi="Times New Roman" w:cs="Times New Roman"/>
          <w:bCs/>
          <w:lang w:val="ru-RU" w:eastAsia="ru-RU" w:bidi="ru-RU"/>
        </w:rPr>
      </w:pPr>
      <w:r w:rsidRPr="00E80271">
        <w:rPr>
          <w:rFonts w:ascii="Times New Roman" w:hAnsi="Times New Roman" w:cs="Times New Roman"/>
          <w:bCs/>
          <w:lang w:val="ru-RU" w:eastAsia="ru-RU" w:bidi="ru-RU"/>
        </w:rPr>
        <w:t>Направление подготовки: 45.03.02 Лингвистика (очная форма обучения)</w:t>
      </w:r>
    </w:p>
    <w:p w:rsidR="003007DE" w:rsidRPr="00E80271" w:rsidRDefault="00E80271" w:rsidP="00E80271">
      <w:pPr>
        <w:jc w:val="center"/>
        <w:rPr>
          <w:rFonts w:ascii="Times New Roman" w:hAnsi="Times New Roman" w:cs="Times New Roman"/>
          <w:lang w:val="ru-RU" w:eastAsia="ru-RU" w:bidi="ru-RU"/>
        </w:rPr>
      </w:pPr>
      <w:r w:rsidRPr="00E80271">
        <w:rPr>
          <w:rFonts w:ascii="Times New Roman" w:hAnsi="Times New Roman" w:cs="Times New Roman"/>
          <w:bCs/>
          <w:lang w:val="ru-RU" w:eastAsia="ru-RU" w:bidi="ru-RU"/>
        </w:rPr>
        <w:t>Профиль: «Теория и методика преподавания иностранных языков и культур»</w:t>
      </w:r>
      <w:bookmarkStart w:id="2" w:name="_GoBack"/>
      <w:bookmarkEnd w:id="2"/>
    </w:p>
    <w:p w:rsidR="00EB507A" w:rsidRPr="003007DE" w:rsidRDefault="00DF0157" w:rsidP="003007DE">
      <w:pPr>
        <w:jc w:val="center"/>
        <w:rPr>
          <w:rFonts w:ascii="Times New Roman" w:hAnsi="Times New Roman" w:cs="Times New Roman"/>
          <w:b/>
          <w:lang w:val="ru-RU"/>
        </w:rPr>
      </w:pPr>
      <w:r w:rsidRPr="003007DE">
        <w:rPr>
          <w:rFonts w:ascii="Times New Roman" w:hAnsi="Times New Roman" w:cs="Times New Roman"/>
          <w:lang w:val="ru-RU" w:eastAsia="ru-RU" w:bidi="ru-RU"/>
        </w:rPr>
        <w:t xml:space="preserve"> на тему: </w:t>
      </w:r>
      <w:r w:rsidRPr="003007DE">
        <w:rPr>
          <w:rFonts w:ascii="Times New Roman" w:hAnsi="Times New Roman" w:cs="Times New Roman"/>
          <w:b/>
          <w:lang w:val="ru-RU" w:eastAsia="ru-RU" w:bidi="ru-RU"/>
        </w:rPr>
        <w:t>Просодическое оформление рэп-декламации в англо- и италоязычной среде.</w:t>
      </w:r>
    </w:p>
    <w:p w:rsidR="003007DE" w:rsidRPr="00E80271" w:rsidRDefault="003007DE">
      <w:pPr>
        <w:rPr>
          <w:rFonts w:ascii="Times New Roman" w:hAnsi="Times New Roman" w:cs="Times New Roman"/>
          <w:lang w:val="ru-RU"/>
        </w:rPr>
      </w:pPr>
    </w:p>
    <w:p w:rsidR="00EB507A" w:rsidRPr="003007DE" w:rsidRDefault="00DF0157">
      <w:pPr>
        <w:rPr>
          <w:rFonts w:ascii="Times New Roman" w:hAnsi="Times New Roman" w:cs="Times New Roman"/>
        </w:rPr>
      </w:pPr>
      <w:proofErr w:type="gramStart"/>
      <w:r w:rsidRPr="003007DE">
        <w:rPr>
          <w:rFonts w:ascii="Times New Roman" w:hAnsi="Times New Roman" w:cs="Times New Roman"/>
        </w:rPr>
        <w:t>Key words', rhythm, PVI, stress-timed, syllable-timed, electro-acoustic analysis, rap-declamation.</w:t>
      </w:r>
      <w:proofErr w:type="gramEnd"/>
    </w:p>
    <w:p w:rsidR="003007DE" w:rsidRDefault="003007DE">
      <w:pPr>
        <w:rPr>
          <w:rFonts w:ascii="Times New Roman" w:hAnsi="Times New Roman" w:cs="Times New Roman"/>
        </w:rPr>
      </w:pPr>
    </w:p>
    <w:p w:rsidR="00EB507A" w:rsidRPr="003007DE" w:rsidRDefault="00DF0157">
      <w:pPr>
        <w:rPr>
          <w:rFonts w:ascii="Times New Roman" w:hAnsi="Times New Roman" w:cs="Times New Roman"/>
        </w:rPr>
      </w:pPr>
      <w:r w:rsidRPr="003007DE">
        <w:rPr>
          <w:rFonts w:ascii="Times New Roman" w:hAnsi="Times New Roman" w:cs="Times New Roman"/>
        </w:rPr>
        <w:t>The study is divided into four chapters which are also subdivided into several sections. The first two chapters are devoted to the theoretical material and include both the review of the previous studies and the general data on topic. The third chapter describes the materials and how the research was conducted. In the forth chapter we analyze and interpret the results of the research. In the conclusion we summarize the results of the research.</w:t>
      </w:r>
    </w:p>
    <w:p w:rsidR="00EB507A" w:rsidRPr="003007DE" w:rsidRDefault="00DF0157">
      <w:pPr>
        <w:rPr>
          <w:rFonts w:ascii="Times New Roman" w:hAnsi="Times New Roman" w:cs="Times New Roman"/>
        </w:rPr>
      </w:pPr>
      <w:r w:rsidRPr="003007DE">
        <w:rPr>
          <w:rFonts w:ascii="Times New Roman" w:hAnsi="Times New Roman" w:cs="Times New Roman"/>
        </w:rPr>
        <w:t>The current study is important because the results can be applied in teaching British and Italian rhythm.</w:t>
      </w:r>
    </w:p>
    <w:p w:rsidR="00EB507A" w:rsidRPr="003007DE" w:rsidRDefault="00DF0157">
      <w:pPr>
        <w:rPr>
          <w:rFonts w:ascii="Times New Roman" w:hAnsi="Times New Roman" w:cs="Times New Roman"/>
        </w:rPr>
      </w:pPr>
      <w:r w:rsidRPr="003007DE">
        <w:rPr>
          <w:rFonts w:ascii="Times New Roman" w:hAnsi="Times New Roman" w:cs="Times New Roman"/>
        </w:rPr>
        <w:t xml:space="preserve">The topic of the study is rhythm in British English and Italian rap-declamation. In the course of the study two types of rhythm were looked at: syllable-timed and stress-timed. To distinguish one from the other the </w:t>
      </w:r>
      <w:proofErr w:type="spellStart"/>
      <w:r w:rsidRPr="003007DE">
        <w:rPr>
          <w:rFonts w:ascii="Times New Roman" w:hAnsi="Times New Roman" w:cs="Times New Roman"/>
        </w:rPr>
        <w:t>VnPVI</w:t>
      </w:r>
      <w:proofErr w:type="spellEnd"/>
      <w:r w:rsidRPr="003007DE">
        <w:rPr>
          <w:rFonts w:ascii="Times New Roman" w:hAnsi="Times New Roman" w:cs="Times New Roman"/>
        </w:rPr>
        <w:t xml:space="preserve"> was calculated for the British English and Italian rap. </w:t>
      </w:r>
      <w:proofErr w:type="spellStart"/>
      <w:r w:rsidR="003007DE">
        <w:rPr>
          <w:rFonts w:ascii="Times New Roman" w:hAnsi="Times New Roman" w:cs="Times New Roman"/>
        </w:rPr>
        <w:t>V</w:t>
      </w:r>
      <w:r w:rsidRPr="003007DE">
        <w:rPr>
          <w:rFonts w:ascii="Times New Roman" w:hAnsi="Times New Roman" w:cs="Times New Roman"/>
        </w:rPr>
        <w:t>nPVI</w:t>
      </w:r>
      <w:proofErr w:type="spellEnd"/>
      <w:r w:rsidRPr="003007DE">
        <w:rPr>
          <w:rFonts w:ascii="Times New Roman" w:hAnsi="Times New Roman" w:cs="Times New Roman"/>
        </w:rPr>
        <w:t xml:space="preserve"> stands for the vocalic normalized pairwise index, and it is the rhythmic acoustic correlate that is usually used to distinguish the types of rhythm.</w:t>
      </w:r>
    </w:p>
    <w:p w:rsidR="00EB507A" w:rsidRPr="003007DE" w:rsidRDefault="00DF0157">
      <w:pPr>
        <w:rPr>
          <w:rFonts w:ascii="Times New Roman" w:hAnsi="Times New Roman" w:cs="Times New Roman"/>
        </w:rPr>
      </w:pPr>
      <w:r w:rsidRPr="003007DE">
        <w:rPr>
          <w:rFonts w:ascii="Times New Roman" w:hAnsi="Times New Roman" w:cs="Times New Roman"/>
        </w:rPr>
        <w:t xml:space="preserve">For our study we used a computer program called </w:t>
      </w:r>
      <w:proofErr w:type="spellStart"/>
      <w:r w:rsidRPr="003007DE">
        <w:rPr>
          <w:rFonts w:ascii="Times New Roman" w:hAnsi="Times New Roman" w:cs="Times New Roman"/>
        </w:rPr>
        <w:t>Praat</w:t>
      </w:r>
      <w:proofErr w:type="spellEnd"/>
      <w:r w:rsidRPr="003007DE">
        <w:rPr>
          <w:rFonts w:ascii="Times New Roman" w:hAnsi="Times New Roman" w:cs="Times New Roman"/>
        </w:rPr>
        <w:t xml:space="preserve"> for the electro-acoustic analysis. For calculating the </w:t>
      </w:r>
      <w:proofErr w:type="spellStart"/>
      <w:r w:rsidRPr="003007DE">
        <w:rPr>
          <w:rFonts w:ascii="Times New Roman" w:hAnsi="Times New Roman" w:cs="Times New Roman"/>
        </w:rPr>
        <w:t>VnPVI</w:t>
      </w:r>
      <w:proofErr w:type="spellEnd"/>
      <w:r w:rsidRPr="003007DE">
        <w:rPr>
          <w:rFonts w:ascii="Times New Roman" w:hAnsi="Times New Roman" w:cs="Times New Roman"/>
        </w:rPr>
        <w:t xml:space="preserve"> another program called </w:t>
      </w:r>
      <w:proofErr w:type="spellStart"/>
      <w:r w:rsidRPr="003007DE">
        <w:rPr>
          <w:rFonts w:ascii="Times New Roman" w:hAnsi="Times New Roman" w:cs="Times New Roman"/>
        </w:rPr>
        <w:t>Correlatore</w:t>
      </w:r>
      <w:proofErr w:type="spellEnd"/>
      <w:r w:rsidRPr="003007DE">
        <w:rPr>
          <w:rFonts w:ascii="Times New Roman" w:hAnsi="Times New Roman" w:cs="Times New Roman"/>
        </w:rPr>
        <w:t xml:space="preserve"> was used. The number of vowels and consonants in the text of rap songs was counted via </w:t>
      </w:r>
      <w:proofErr w:type="spellStart"/>
      <w:r w:rsidRPr="003007DE">
        <w:rPr>
          <w:rFonts w:ascii="Times New Roman" w:hAnsi="Times New Roman" w:cs="Times New Roman"/>
        </w:rPr>
        <w:t>Praat</w:t>
      </w:r>
      <w:proofErr w:type="spellEnd"/>
      <w:r w:rsidRPr="003007DE">
        <w:rPr>
          <w:rFonts w:ascii="Times New Roman" w:hAnsi="Times New Roman" w:cs="Times New Roman"/>
        </w:rPr>
        <w:t xml:space="preserve"> and then this data were converted into </w:t>
      </w:r>
      <w:proofErr w:type="spellStart"/>
      <w:r w:rsidRPr="003007DE">
        <w:rPr>
          <w:rFonts w:ascii="Times New Roman" w:hAnsi="Times New Roman" w:cs="Times New Roman"/>
        </w:rPr>
        <w:t>VnPVI</w:t>
      </w:r>
      <w:proofErr w:type="spellEnd"/>
      <w:r w:rsidRPr="003007DE">
        <w:rPr>
          <w:rFonts w:ascii="Times New Roman" w:hAnsi="Times New Roman" w:cs="Times New Roman"/>
        </w:rPr>
        <w:t xml:space="preserve"> values via </w:t>
      </w:r>
      <w:proofErr w:type="spellStart"/>
      <w:r w:rsidRPr="003007DE">
        <w:rPr>
          <w:rFonts w:ascii="Times New Roman" w:hAnsi="Times New Roman" w:cs="Times New Roman"/>
        </w:rPr>
        <w:t>Correlatore</w:t>
      </w:r>
      <w:proofErr w:type="spellEnd"/>
      <w:r w:rsidRPr="003007DE">
        <w:rPr>
          <w:rFonts w:ascii="Times New Roman" w:hAnsi="Times New Roman" w:cs="Times New Roman"/>
        </w:rPr>
        <w:t xml:space="preserve">. When the </w:t>
      </w:r>
      <w:proofErr w:type="spellStart"/>
      <w:r w:rsidRPr="003007DE">
        <w:rPr>
          <w:rFonts w:ascii="Times New Roman" w:hAnsi="Times New Roman" w:cs="Times New Roman"/>
        </w:rPr>
        <w:t>VnPVI</w:t>
      </w:r>
      <w:proofErr w:type="spellEnd"/>
      <w:r w:rsidRPr="003007DE">
        <w:rPr>
          <w:rFonts w:ascii="Times New Roman" w:hAnsi="Times New Roman" w:cs="Times New Roman"/>
        </w:rPr>
        <w:t xml:space="preserve"> values were calculated for the British English rap song and for the Italian rap song, the results were compared with the </w:t>
      </w:r>
      <w:proofErr w:type="spellStart"/>
      <w:r w:rsidRPr="003007DE">
        <w:rPr>
          <w:rFonts w:ascii="Times New Roman" w:hAnsi="Times New Roman" w:cs="Times New Roman"/>
        </w:rPr>
        <w:t>VnPVI</w:t>
      </w:r>
      <w:proofErr w:type="spellEnd"/>
      <w:r w:rsidRPr="003007DE">
        <w:rPr>
          <w:rFonts w:ascii="Times New Roman" w:hAnsi="Times New Roman" w:cs="Times New Roman"/>
        </w:rPr>
        <w:t xml:space="preserve"> values for British English and Italian languages.</w:t>
      </w:r>
    </w:p>
    <w:p w:rsidR="00EB507A" w:rsidRPr="003007DE" w:rsidRDefault="00DF0157">
      <w:pPr>
        <w:rPr>
          <w:rFonts w:ascii="Times New Roman" w:hAnsi="Times New Roman" w:cs="Times New Roman"/>
        </w:rPr>
      </w:pPr>
      <w:r w:rsidRPr="003007DE">
        <w:rPr>
          <w:rFonts w:ascii="Times New Roman" w:hAnsi="Times New Roman" w:cs="Times New Roman"/>
        </w:rPr>
        <w:t>The results of the study show that rap-declamation in British English does not employ syllable- timed speech rhythm as expected. Moreover, rap-declamation in Italian can be described as stress-timed, while the language itself is definitely syllable-timed.</w:t>
      </w:r>
    </w:p>
    <w:p w:rsidR="00EB507A" w:rsidRPr="003007DE" w:rsidRDefault="00DF0157">
      <w:pPr>
        <w:rPr>
          <w:rFonts w:ascii="Times New Roman" w:hAnsi="Times New Roman" w:cs="Times New Roman"/>
        </w:rPr>
      </w:pPr>
      <w:r w:rsidRPr="003007DE">
        <w:rPr>
          <w:rFonts w:ascii="Times New Roman" w:hAnsi="Times New Roman" w:cs="Times New Roman"/>
        </w:rPr>
        <w:t>Though this study has its limitations, it is the first electro-acoustic analysis of speech rhythm in popular music.</w:t>
      </w:r>
    </w:p>
    <w:p w:rsidR="003007DE" w:rsidRPr="00E80271" w:rsidRDefault="00DF0157">
      <w:pPr>
        <w:rPr>
          <w:rFonts w:ascii="Times New Roman" w:hAnsi="Times New Roman" w:cs="Times New Roman"/>
          <w:lang w:val="ru-RU" w:eastAsia="ru-RU" w:bidi="ru-RU"/>
        </w:rPr>
      </w:pPr>
      <w:r w:rsidRPr="003007DE">
        <w:rPr>
          <w:rFonts w:ascii="Times New Roman" w:hAnsi="Times New Roman" w:cs="Times New Roman"/>
          <w:lang w:val="ru-RU" w:eastAsia="ru-RU" w:bidi="ru-RU"/>
        </w:rPr>
        <w:t>Студентка Федорова Мария Борисовна</w:t>
      </w:r>
    </w:p>
    <w:p w:rsidR="003007DE" w:rsidRPr="00E80271" w:rsidRDefault="003007DE">
      <w:pPr>
        <w:rPr>
          <w:rFonts w:ascii="Times New Roman" w:hAnsi="Times New Roman" w:cs="Times New Roman"/>
          <w:lang w:val="ru-RU" w:eastAsia="ru-RU" w:bidi="ru-RU"/>
        </w:rPr>
      </w:pPr>
    </w:p>
    <w:p w:rsidR="00EB507A" w:rsidRPr="003007DE" w:rsidRDefault="00DF0157">
      <w:pPr>
        <w:rPr>
          <w:rFonts w:ascii="Times New Roman" w:hAnsi="Times New Roman" w:cs="Times New Roman"/>
          <w:lang w:val="ru-RU"/>
        </w:rPr>
      </w:pPr>
      <w:r w:rsidRPr="003007DE">
        <w:rPr>
          <w:rFonts w:ascii="Times New Roman" w:hAnsi="Times New Roman" w:cs="Times New Roman"/>
          <w:lang w:val="ru-RU" w:eastAsia="ru-RU" w:bidi="ru-RU"/>
        </w:rPr>
        <w:t xml:space="preserve"> Согласовано:</w:t>
      </w:r>
    </w:p>
    <w:p w:rsidR="003007DE" w:rsidRPr="003007DE" w:rsidRDefault="003007DE" w:rsidP="003007DE">
      <w:pPr>
        <w:rPr>
          <w:rFonts w:ascii="Times New Roman" w:hAnsi="Times New Roman" w:cs="Times New Roman"/>
          <w:lang w:val="ru-RU" w:eastAsia="ru-RU" w:bidi="ru-RU"/>
        </w:rPr>
      </w:pPr>
      <w:r w:rsidRPr="003007DE">
        <w:rPr>
          <w:rFonts w:ascii="Times New Roman" w:hAnsi="Times New Roman" w:cs="Times New Roman"/>
          <w:lang w:val="ru-RU" w:eastAsia="ru-RU" w:bidi="ru-RU"/>
        </w:rPr>
        <w:t xml:space="preserve">Научный руководитель: </w:t>
      </w:r>
    </w:p>
    <w:p w:rsidR="00EB507A" w:rsidRPr="003007DE" w:rsidRDefault="00DF0157">
      <w:pPr>
        <w:rPr>
          <w:rFonts w:ascii="Times New Roman" w:hAnsi="Times New Roman" w:cs="Times New Roman"/>
          <w:lang w:val="ru-RU"/>
        </w:rPr>
      </w:pPr>
      <w:r w:rsidRPr="003007DE">
        <w:rPr>
          <w:rFonts w:ascii="Times New Roman" w:hAnsi="Times New Roman" w:cs="Times New Roman"/>
          <w:lang w:val="ru-RU" w:eastAsia="ru-RU" w:bidi="ru-RU"/>
        </w:rPr>
        <w:t xml:space="preserve">профессор, к. </w:t>
      </w:r>
      <w:proofErr w:type="spellStart"/>
      <w:r w:rsidRPr="003007DE">
        <w:rPr>
          <w:rFonts w:ascii="Times New Roman" w:hAnsi="Times New Roman" w:cs="Times New Roman"/>
          <w:lang w:val="ru-RU" w:eastAsia="ru-RU" w:bidi="ru-RU"/>
        </w:rPr>
        <w:t>филол</w:t>
      </w:r>
      <w:proofErr w:type="spellEnd"/>
      <w:r w:rsidRPr="003007DE">
        <w:rPr>
          <w:rFonts w:ascii="Times New Roman" w:hAnsi="Times New Roman" w:cs="Times New Roman"/>
          <w:lang w:val="ru-RU" w:eastAsia="ru-RU" w:bidi="ru-RU"/>
        </w:rPr>
        <w:t>. наук</w:t>
      </w:r>
      <w:r w:rsidR="003007DE" w:rsidRPr="003007DE">
        <w:rPr>
          <w:rFonts w:ascii="Times New Roman" w:hAnsi="Times New Roman" w:cs="Times New Roman"/>
          <w:lang w:val="ru-RU" w:eastAsia="ru-RU" w:bidi="ru-RU"/>
        </w:rPr>
        <w:t xml:space="preserve">    </w:t>
      </w:r>
      <w:r w:rsidR="003007DE" w:rsidRPr="003007DE">
        <w:rPr>
          <w:rFonts w:ascii="Times New Roman" w:hAnsi="Times New Roman" w:cs="Times New Roman"/>
          <w:noProof/>
          <w:lang w:val="ru-RU" w:eastAsia="ru-RU" w:bidi="ar-SA"/>
        </w:rPr>
        <w:drawing>
          <wp:inline distT="0" distB="0" distL="0" distR="0">
            <wp:extent cx="1362075" cy="762000"/>
            <wp:effectExtent l="19050" t="0" r="9525" b="0"/>
            <wp:docPr id="1" name="Рисунок 8" descr="C:\Users\Elen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AppData\Local\Temp\FineReader12.00\media\image1.png"/>
                    <pic:cNvPicPr>
                      <a:picLocks noChangeAspect="1" noChangeArrowheads="1"/>
                    </pic:cNvPicPr>
                  </pic:nvPicPr>
                  <pic:blipFill>
                    <a:blip r:embed="rId7" cstate="print"/>
                    <a:srcRect/>
                    <a:stretch>
                      <a:fillRect/>
                    </a:stretch>
                  </pic:blipFill>
                  <pic:spPr bwMode="auto">
                    <a:xfrm>
                      <a:off x="0" y="0"/>
                      <a:ext cx="1362075" cy="762000"/>
                    </a:xfrm>
                    <a:prstGeom prst="rect">
                      <a:avLst/>
                    </a:prstGeom>
                    <a:noFill/>
                    <a:ln w="9525">
                      <a:noFill/>
                      <a:miter lim="800000"/>
                      <a:headEnd/>
                      <a:tailEnd/>
                    </a:ln>
                  </pic:spPr>
                </pic:pic>
              </a:graphicData>
            </a:graphic>
          </wp:inline>
        </w:drawing>
      </w:r>
      <w:r w:rsidR="003007DE" w:rsidRPr="003007DE">
        <w:rPr>
          <w:rFonts w:ascii="Times New Roman" w:hAnsi="Times New Roman" w:cs="Times New Roman"/>
          <w:lang w:val="ru-RU" w:eastAsia="ru-RU" w:bidi="ru-RU"/>
        </w:rPr>
        <w:t xml:space="preserve">                </w:t>
      </w:r>
      <w:r w:rsidR="003007DE">
        <w:rPr>
          <w:rFonts w:ascii="Times New Roman" w:hAnsi="Times New Roman" w:cs="Times New Roman"/>
          <w:lang w:val="ru-RU" w:eastAsia="ru-RU" w:bidi="ru-RU"/>
        </w:rPr>
        <w:t xml:space="preserve">                </w:t>
      </w:r>
      <w:r w:rsidR="003007DE" w:rsidRPr="003007DE">
        <w:rPr>
          <w:rFonts w:ascii="Times New Roman" w:hAnsi="Times New Roman" w:cs="Times New Roman"/>
          <w:lang w:val="ru-RU" w:eastAsia="ru-RU" w:bidi="ru-RU"/>
        </w:rPr>
        <w:t xml:space="preserve"> Бурая Елена Анисимовна</w:t>
      </w:r>
    </w:p>
    <w:sectPr w:rsidR="00EB507A" w:rsidRPr="003007DE" w:rsidSect="003007DE">
      <w:type w:val="continuous"/>
      <w:pgSz w:w="11909" w:h="16840"/>
      <w:pgMar w:top="1430" w:right="994"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1D" w:rsidRDefault="005D0E1D" w:rsidP="00EB507A">
      <w:r>
        <w:separator/>
      </w:r>
    </w:p>
  </w:endnote>
  <w:endnote w:type="continuationSeparator" w:id="0">
    <w:p w:rsidR="005D0E1D" w:rsidRDefault="005D0E1D" w:rsidP="00EB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1D" w:rsidRDefault="005D0E1D"/>
  </w:footnote>
  <w:footnote w:type="continuationSeparator" w:id="0">
    <w:p w:rsidR="005D0E1D" w:rsidRDefault="005D0E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B507A"/>
    <w:rsid w:val="003007DE"/>
    <w:rsid w:val="005D0E1D"/>
    <w:rsid w:val="00D22CE1"/>
    <w:rsid w:val="00DF0157"/>
    <w:rsid w:val="00E80271"/>
    <w:rsid w:val="00EB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507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507A"/>
    <w:rPr>
      <w:color w:val="0066CC"/>
      <w:u w:val="single"/>
    </w:rPr>
  </w:style>
  <w:style w:type="paragraph" w:styleId="a4">
    <w:name w:val="Balloon Text"/>
    <w:basedOn w:val="a"/>
    <w:link w:val="a5"/>
    <w:uiPriority w:val="99"/>
    <w:semiHidden/>
    <w:unhideWhenUsed/>
    <w:rsid w:val="003007DE"/>
    <w:rPr>
      <w:rFonts w:ascii="Tahoma" w:hAnsi="Tahoma" w:cs="Tahoma"/>
      <w:sz w:val="16"/>
      <w:szCs w:val="16"/>
    </w:rPr>
  </w:style>
  <w:style w:type="character" w:customStyle="1" w:styleId="a5">
    <w:name w:val="Текст выноски Знак"/>
    <w:basedOn w:val="a0"/>
    <w:link w:val="a4"/>
    <w:uiPriority w:val="99"/>
    <w:semiHidden/>
    <w:rsid w:val="003007D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Татьяна Сокорева</cp:lastModifiedBy>
  <cp:revision>2</cp:revision>
  <dcterms:created xsi:type="dcterms:W3CDTF">2016-06-01T16:02:00Z</dcterms:created>
  <dcterms:modified xsi:type="dcterms:W3CDTF">2016-06-29T19:12:00Z</dcterms:modified>
</cp:coreProperties>
</file>