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B68F" w14:textId="77777777" w:rsidR="00037501" w:rsidRDefault="00037501" w:rsidP="0003750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037501">
        <w:rPr>
          <w:rFonts w:ascii="Times New Roman" w:hAnsi="Times New Roman"/>
          <w:b/>
          <w:sz w:val="18"/>
          <w:szCs w:val="18"/>
        </w:rPr>
        <w:t xml:space="preserve">На стипендию Президента/Правительства </w:t>
      </w:r>
    </w:p>
    <w:p w14:paraId="2EB864E4" w14:textId="77777777" w:rsidR="00037501" w:rsidRPr="00030069" w:rsidRDefault="00037501" w:rsidP="00037501">
      <w:pPr>
        <w:spacing w:after="0" w:line="240" w:lineRule="auto"/>
        <w:jc w:val="right"/>
        <w:rPr>
          <w:rFonts w:ascii="Times New Roman" w:hAnsi="Times New Roman"/>
          <w:b/>
          <w:caps/>
          <w:sz w:val="18"/>
          <w:szCs w:val="18"/>
        </w:rPr>
      </w:pPr>
      <w:r w:rsidRPr="00037501">
        <w:rPr>
          <w:rFonts w:ascii="Times New Roman" w:hAnsi="Times New Roman"/>
          <w:b/>
          <w:sz w:val="18"/>
          <w:szCs w:val="18"/>
        </w:rPr>
        <w:t>Российской</w:t>
      </w:r>
      <w:r w:rsidRPr="00030069">
        <w:rPr>
          <w:rFonts w:ascii="Times New Roman" w:hAnsi="Times New Roman"/>
          <w:b/>
          <w:sz w:val="18"/>
          <w:szCs w:val="18"/>
        </w:rPr>
        <w:t xml:space="preserve"> Федерации</w:t>
      </w:r>
    </w:p>
    <w:p w14:paraId="7303499B" w14:textId="77777777" w:rsidR="00037501" w:rsidRPr="00030069" w:rsidRDefault="00037501" w:rsidP="0003750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14:paraId="602BA3C9" w14:textId="77777777" w:rsidR="00037501" w:rsidRPr="00030069" w:rsidRDefault="00037501" w:rsidP="000375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30069">
        <w:rPr>
          <w:rFonts w:ascii="Times New Roman" w:hAnsi="Times New Roman"/>
          <w:b/>
          <w:sz w:val="18"/>
          <w:szCs w:val="18"/>
        </w:rPr>
        <w:t>ХАРАКТЕРИСТИКА-РЕКОМЕНДАЦИЯ</w:t>
      </w:r>
    </w:p>
    <w:p w14:paraId="05374631" w14:textId="214876E7" w:rsidR="00037501" w:rsidRPr="00030069" w:rsidRDefault="00037501" w:rsidP="000375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30069">
        <w:rPr>
          <w:rFonts w:ascii="Times New Roman" w:hAnsi="Times New Roman"/>
          <w:b/>
          <w:sz w:val="18"/>
          <w:szCs w:val="18"/>
        </w:rPr>
        <w:t>кандидата на получение в 20</w:t>
      </w:r>
      <w:r>
        <w:rPr>
          <w:rFonts w:ascii="Times New Roman" w:hAnsi="Times New Roman"/>
          <w:b/>
          <w:sz w:val="18"/>
          <w:szCs w:val="18"/>
        </w:rPr>
        <w:t>2</w:t>
      </w:r>
      <w:r w:rsidR="00C073F5" w:rsidRPr="00C073F5">
        <w:rPr>
          <w:rFonts w:ascii="Times New Roman" w:hAnsi="Times New Roman"/>
          <w:b/>
          <w:sz w:val="18"/>
          <w:szCs w:val="18"/>
        </w:rPr>
        <w:t>3</w:t>
      </w:r>
      <w:r w:rsidRPr="00030069">
        <w:rPr>
          <w:rFonts w:ascii="Times New Roman" w:hAnsi="Times New Roman"/>
          <w:b/>
          <w:sz w:val="18"/>
          <w:szCs w:val="18"/>
        </w:rPr>
        <w:t>/</w:t>
      </w:r>
      <w:r>
        <w:rPr>
          <w:rFonts w:ascii="Times New Roman" w:hAnsi="Times New Roman"/>
          <w:b/>
          <w:sz w:val="18"/>
          <w:szCs w:val="18"/>
        </w:rPr>
        <w:t>2</w:t>
      </w:r>
      <w:r w:rsidR="00C073F5">
        <w:rPr>
          <w:rFonts w:ascii="Times New Roman" w:hAnsi="Times New Roman"/>
          <w:b/>
          <w:sz w:val="18"/>
          <w:szCs w:val="18"/>
          <w:lang w:val="en-US"/>
        </w:rPr>
        <w:t>4</w:t>
      </w:r>
      <w:r w:rsidRPr="00030069">
        <w:rPr>
          <w:rFonts w:ascii="Times New Roman" w:hAnsi="Times New Roman"/>
          <w:b/>
          <w:sz w:val="18"/>
          <w:szCs w:val="18"/>
        </w:rPr>
        <w:t xml:space="preserve"> учебном году стипендии из числа студентов,</w:t>
      </w:r>
      <w:r w:rsidRPr="00030069">
        <w:rPr>
          <w:rFonts w:ascii="Times New Roman" w:hAnsi="Times New Roman"/>
          <w:b/>
          <w:sz w:val="18"/>
          <w:szCs w:val="18"/>
        </w:rPr>
        <w:br/>
        <w:t>проявивших выдающиеся способности в учебной и научной деятельности</w:t>
      </w:r>
    </w:p>
    <w:p w14:paraId="348C760E" w14:textId="77777777" w:rsidR="00037501" w:rsidRPr="00030069" w:rsidRDefault="00037501" w:rsidP="000375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28"/>
        <w:gridCol w:w="1906"/>
        <w:gridCol w:w="556"/>
        <w:gridCol w:w="287"/>
        <w:gridCol w:w="3140"/>
        <w:gridCol w:w="2025"/>
      </w:tblGrid>
      <w:tr w:rsidR="00037501" w:rsidRPr="00030069" w14:paraId="575E9944" w14:textId="77777777" w:rsidTr="00BA754C">
        <w:tc>
          <w:tcPr>
            <w:tcW w:w="4420" w:type="dxa"/>
            <w:gridSpan w:val="4"/>
            <w:shd w:val="clear" w:color="auto" w:fill="auto"/>
          </w:tcPr>
          <w:p w14:paraId="0B99D008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Наименование образовательной организации:</w:t>
            </w:r>
          </w:p>
        </w:tc>
        <w:tc>
          <w:tcPr>
            <w:tcW w:w="6001" w:type="dxa"/>
            <w:gridSpan w:val="2"/>
            <w:shd w:val="clear" w:color="auto" w:fill="auto"/>
          </w:tcPr>
          <w:p w14:paraId="26CE6753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Московский государственный лингвистический университет (ФГБОУ ВО МГЛУ)</w:t>
            </w:r>
          </w:p>
        </w:tc>
      </w:tr>
      <w:tr w:rsidR="00037501" w:rsidRPr="00030069" w14:paraId="597B4989" w14:textId="77777777" w:rsidTr="00BA754C">
        <w:tc>
          <w:tcPr>
            <w:tcW w:w="1328" w:type="dxa"/>
            <w:shd w:val="clear" w:color="auto" w:fill="auto"/>
          </w:tcPr>
          <w:p w14:paraId="632AB5CB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Кандидат:</w:t>
            </w:r>
          </w:p>
        </w:tc>
        <w:tc>
          <w:tcPr>
            <w:tcW w:w="9093" w:type="dxa"/>
            <w:gridSpan w:val="5"/>
            <w:shd w:val="clear" w:color="auto" w:fill="auto"/>
          </w:tcPr>
          <w:p w14:paraId="788D22C1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037501" w:rsidRPr="00030069" w14:paraId="0FA62FB0" w14:textId="77777777" w:rsidTr="00BA754C">
        <w:tc>
          <w:tcPr>
            <w:tcW w:w="4077" w:type="dxa"/>
            <w:gridSpan w:val="3"/>
            <w:shd w:val="clear" w:color="auto" w:fill="auto"/>
          </w:tcPr>
          <w:p w14:paraId="69C0FDAF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Специальность/направление подготовки:</w:t>
            </w:r>
          </w:p>
        </w:tc>
        <w:tc>
          <w:tcPr>
            <w:tcW w:w="6344" w:type="dxa"/>
            <w:gridSpan w:val="3"/>
            <w:shd w:val="clear" w:color="auto" w:fill="auto"/>
          </w:tcPr>
          <w:p w14:paraId="2BD11883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7501" w:rsidRPr="00030069" w14:paraId="635C82AF" w14:textId="77777777" w:rsidTr="00BA754C">
        <w:tc>
          <w:tcPr>
            <w:tcW w:w="8046" w:type="dxa"/>
            <w:gridSpan w:val="5"/>
            <w:shd w:val="clear" w:color="auto" w:fill="auto"/>
          </w:tcPr>
          <w:p w14:paraId="75801B19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Общее количество оценок, полученных по результатам сессий за все время обучения:</w:t>
            </w:r>
          </w:p>
        </w:tc>
        <w:tc>
          <w:tcPr>
            <w:tcW w:w="2375" w:type="dxa"/>
            <w:shd w:val="clear" w:color="auto" w:fill="auto"/>
            <w:tcMar>
              <w:left w:w="0" w:type="dxa"/>
            </w:tcMar>
          </w:tcPr>
          <w:p w14:paraId="4E9C75B5" w14:textId="77777777" w:rsidR="00037501" w:rsidRP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7501" w:rsidRPr="00030069" w14:paraId="163C368C" w14:textId="77777777" w:rsidTr="00BA754C">
        <w:tc>
          <w:tcPr>
            <w:tcW w:w="3440" w:type="dxa"/>
            <w:gridSpan w:val="2"/>
            <w:shd w:val="clear" w:color="auto" w:fill="auto"/>
          </w:tcPr>
          <w:p w14:paraId="6F0E5CEC" w14:textId="77777777" w:rsidR="00037501" w:rsidRPr="00030069" w:rsidRDefault="00037501" w:rsidP="00BA754C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- из них оценок «отлично»:</w:t>
            </w:r>
          </w:p>
        </w:tc>
        <w:tc>
          <w:tcPr>
            <w:tcW w:w="6981" w:type="dxa"/>
            <w:gridSpan w:val="4"/>
            <w:shd w:val="clear" w:color="auto" w:fill="auto"/>
            <w:tcMar>
              <w:left w:w="0" w:type="dxa"/>
            </w:tcMar>
          </w:tcPr>
          <w:p w14:paraId="150FB26A" w14:textId="77777777" w:rsidR="00037501" w:rsidRPr="00030069" w:rsidRDefault="00037501" w:rsidP="00BA754C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</w:pPr>
          </w:p>
        </w:tc>
      </w:tr>
      <w:tr w:rsidR="00037501" w:rsidRPr="00030069" w14:paraId="447BE1F9" w14:textId="77777777" w:rsidTr="00BA754C">
        <w:tc>
          <w:tcPr>
            <w:tcW w:w="3440" w:type="dxa"/>
            <w:gridSpan w:val="2"/>
            <w:shd w:val="clear" w:color="auto" w:fill="auto"/>
          </w:tcPr>
          <w:p w14:paraId="1F054884" w14:textId="77777777" w:rsidR="00037501" w:rsidRPr="00030069" w:rsidRDefault="00037501" w:rsidP="000375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- из них оценок «хорошо»:</w:t>
            </w:r>
          </w:p>
        </w:tc>
        <w:tc>
          <w:tcPr>
            <w:tcW w:w="6981" w:type="dxa"/>
            <w:gridSpan w:val="4"/>
            <w:shd w:val="clear" w:color="auto" w:fill="auto"/>
            <w:tcMar>
              <w:left w:w="0" w:type="dxa"/>
            </w:tcMar>
          </w:tcPr>
          <w:p w14:paraId="28BBB783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</w:tbl>
    <w:p w14:paraId="5F98EEF0" w14:textId="77777777"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2"/>
        <w:gridCol w:w="868"/>
      </w:tblGrid>
      <w:tr w:rsidR="00037501" w:rsidRPr="00030069" w14:paraId="2CE914C5" w14:textId="77777777" w:rsidTr="00037501">
        <w:tc>
          <w:tcPr>
            <w:tcW w:w="4540" w:type="pct"/>
            <w:shd w:val="clear" w:color="auto" w:fill="auto"/>
          </w:tcPr>
          <w:p w14:paraId="09135318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Научные публикации</w:t>
            </w:r>
          </w:p>
        </w:tc>
        <w:tc>
          <w:tcPr>
            <w:tcW w:w="460" w:type="pct"/>
            <w:shd w:val="clear" w:color="auto" w:fill="auto"/>
          </w:tcPr>
          <w:p w14:paraId="45677465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037501" w:rsidRPr="00030069" w14:paraId="026FEE6D" w14:textId="77777777" w:rsidTr="00037501">
        <w:tc>
          <w:tcPr>
            <w:tcW w:w="4540" w:type="pct"/>
            <w:shd w:val="clear" w:color="auto" w:fill="auto"/>
          </w:tcPr>
          <w:p w14:paraId="04CE8763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 xml:space="preserve">1) научные статьи в изданиях, входящих в базы данных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Collection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460" w:type="pct"/>
            <w:shd w:val="clear" w:color="auto" w:fill="auto"/>
          </w:tcPr>
          <w:p w14:paraId="022C8ED3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14:paraId="47662791" w14:textId="77777777" w:rsidTr="00037501">
        <w:tc>
          <w:tcPr>
            <w:tcW w:w="4540" w:type="pct"/>
            <w:shd w:val="clear" w:color="auto" w:fill="auto"/>
          </w:tcPr>
          <w:p w14:paraId="1B1A80CD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2) научные статьи, опубликованные в научных журналах, индексируемых в РИНЦ и/или входящих в текущий Перечень ВАК России, за исключением журналов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входящих в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Collection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460" w:type="pct"/>
            <w:shd w:val="clear" w:color="auto" w:fill="auto"/>
          </w:tcPr>
          <w:p w14:paraId="62CC0199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14:paraId="27297A3A" w14:textId="77777777" w:rsidTr="00037501">
        <w:tc>
          <w:tcPr>
            <w:tcW w:w="4540" w:type="pct"/>
            <w:shd w:val="clear" w:color="auto" w:fill="auto"/>
          </w:tcPr>
          <w:p w14:paraId="3508CF7A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 xml:space="preserve">3) публикации в материалах конференций, индексируемых в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Collection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460" w:type="pct"/>
            <w:shd w:val="clear" w:color="auto" w:fill="auto"/>
          </w:tcPr>
          <w:p w14:paraId="2E0C4114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14:paraId="4FE7DD47" w14:textId="77777777" w:rsidTr="00037501">
        <w:tc>
          <w:tcPr>
            <w:tcW w:w="4540" w:type="pct"/>
            <w:shd w:val="clear" w:color="auto" w:fill="auto"/>
          </w:tcPr>
          <w:p w14:paraId="7D42D45D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4) публикации в материалах конференций, индексируемых в РИНЦ</w:t>
            </w:r>
          </w:p>
        </w:tc>
        <w:tc>
          <w:tcPr>
            <w:tcW w:w="460" w:type="pct"/>
            <w:shd w:val="clear" w:color="auto" w:fill="auto"/>
          </w:tcPr>
          <w:p w14:paraId="07D9F710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14:paraId="0051C962" w14:textId="77777777" w:rsidTr="00037501">
        <w:tc>
          <w:tcPr>
            <w:tcW w:w="4540" w:type="pct"/>
            <w:shd w:val="clear" w:color="auto" w:fill="auto"/>
          </w:tcPr>
          <w:p w14:paraId="0D20DD0A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5) другие статьи и материалы конференций</w:t>
            </w:r>
          </w:p>
        </w:tc>
        <w:tc>
          <w:tcPr>
            <w:tcW w:w="460" w:type="pct"/>
            <w:shd w:val="clear" w:color="auto" w:fill="auto"/>
          </w:tcPr>
          <w:p w14:paraId="40CC7FDB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14:paraId="4A1F0465" w14:textId="77777777" w:rsidTr="00037501">
        <w:tc>
          <w:tcPr>
            <w:tcW w:w="4540" w:type="pct"/>
            <w:shd w:val="clear" w:color="auto" w:fill="auto"/>
          </w:tcPr>
          <w:p w14:paraId="5CA75964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6) патенты, свидетельства</w:t>
            </w:r>
          </w:p>
        </w:tc>
        <w:tc>
          <w:tcPr>
            <w:tcW w:w="460" w:type="pct"/>
            <w:shd w:val="clear" w:color="auto" w:fill="auto"/>
          </w:tcPr>
          <w:p w14:paraId="1B1D324A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14:paraId="714EECC9" w14:textId="77777777" w:rsidTr="00037501">
        <w:tc>
          <w:tcPr>
            <w:tcW w:w="4540" w:type="pct"/>
            <w:shd w:val="clear" w:color="auto" w:fill="auto"/>
          </w:tcPr>
          <w:p w14:paraId="22F8636C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7) работы, содержащие информацию ограниченного доступа</w:t>
            </w:r>
          </w:p>
        </w:tc>
        <w:tc>
          <w:tcPr>
            <w:tcW w:w="460" w:type="pct"/>
            <w:shd w:val="clear" w:color="auto" w:fill="auto"/>
          </w:tcPr>
          <w:p w14:paraId="2E0AD9B6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14:paraId="368B263B" w14:textId="77777777" w:rsidTr="00037501">
        <w:tc>
          <w:tcPr>
            <w:tcW w:w="4540" w:type="pct"/>
            <w:shd w:val="clear" w:color="auto" w:fill="auto"/>
          </w:tcPr>
          <w:p w14:paraId="7BDEDAC5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8) заявки на патенты, свидетельства</w:t>
            </w:r>
          </w:p>
        </w:tc>
        <w:tc>
          <w:tcPr>
            <w:tcW w:w="460" w:type="pct"/>
            <w:shd w:val="clear" w:color="auto" w:fill="auto"/>
          </w:tcPr>
          <w:p w14:paraId="2F7BAC3B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14:paraId="13467443" w14:textId="77777777"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0E6E51E" w14:textId="77777777"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2"/>
        <w:gridCol w:w="908"/>
      </w:tblGrid>
      <w:tr w:rsidR="00037501" w:rsidRPr="00030069" w14:paraId="077BB59C" w14:textId="77777777" w:rsidTr="00037501">
        <w:tc>
          <w:tcPr>
            <w:tcW w:w="4519" w:type="pct"/>
            <w:shd w:val="clear" w:color="auto" w:fill="auto"/>
          </w:tcPr>
          <w:p w14:paraId="04F05AE9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481" w:type="pct"/>
            <w:shd w:val="clear" w:color="auto" w:fill="auto"/>
          </w:tcPr>
          <w:p w14:paraId="13DC5A2A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501" w:rsidRPr="00030069" w14:paraId="6EFEEC73" w14:textId="77777777" w:rsidTr="00037501">
        <w:tc>
          <w:tcPr>
            <w:tcW w:w="4519" w:type="pct"/>
            <w:shd w:val="clear" w:color="auto" w:fill="auto"/>
          </w:tcPr>
          <w:p w14:paraId="2FF2C590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1) международных</w:t>
            </w:r>
          </w:p>
        </w:tc>
        <w:tc>
          <w:tcPr>
            <w:tcW w:w="481" w:type="pct"/>
            <w:shd w:val="clear" w:color="auto" w:fill="auto"/>
          </w:tcPr>
          <w:p w14:paraId="0F91FF61" w14:textId="77777777" w:rsidR="00037501" w:rsidRPr="00037501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501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037501" w:rsidRPr="00030069" w14:paraId="4870D4A5" w14:textId="77777777" w:rsidTr="00037501">
        <w:tc>
          <w:tcPr>
            <w:tcW w:w="4519" w:type="pct"/>
            <w:shd w:val="clear" w:color="auto" w:fill="auto"/>
          </w:tcPr>
          <w:p w14:paraId="44C1EB2B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2) всероссийских</w:t>
            </w:r>
          </w:p>
        </w:tc>
        <w:tc>
          <w:tcPr>
            <w:tcW w:w="481" w:type="pct"/>
            <w:shd w:val="clear" w:color="auto" w:fill="auto"/>
          </w:tcPr>
          <w:p w14:paraId="5E679FF8" w14:textId="77777777" w:rsidR="00037501" w:rsidRPr="00037501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501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037501" w:rsidRPr="00030069" w14:paraId="62562B5F" w14:textId="77777777" w:rsidTr="00037501">
        <w:tc>
          <w:tcPr>
            <w:tcW w:w="4519" w:type="pct"/>
            <w:shd w:val="clear" w:color="auto" w:fill="auto"/>
          </w:tcPr>
          <w:p w14:paraId="2B9A98D5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3) региональных</w:t>
            </w:r>
          </w:p>
        </w:tc>
        <w:tc>
          <w:tcPr>
            <w:tcW w:w="481" w:type="pct"/>
            <w:shd w:val="clear" w:color="auto" w:fill="auto"/>
          </w:tcPr>
          <w:p w14:paraId="64E5E384" w14:textId="77777777" w:rsidR="00037501" w:rsidRPr="00037501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501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  <w:tr w:rsidR="00037501" w:rsidRPr="00030069" w14:paraId="2A7901DA" w14:textId="77777777" w:rsidTr="00037501">
        <w:tc>
          <w:tcPr>
            <w:tcW w:w="4519" w:type="pct"/>
            <w:shd w:val="clear" w:color="auto" w:fill="auto"/>
          </w:tcPr>
          <w:p w14:paraId="1ECAD559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4) внутривузовских</w:t>
            </w:r>
          </w:p>
        </w:tc>
        <w:tc>
          <w:tcPr>
            <w:tcW w:w="481" w:type="pct"/>
            <w:shd w:val="clear" w:color="auto" w:fill="auto"/>
          </w:tcPr>
          <w:p w14:paraId="66677825" w14:textId="77777777" w:rsidR="00037501" w:rsidRPr="00037501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501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</w:tr>
    </w:tbl>
    <w:p w14:paraId="7F48DCF0" w14:textId="77777777"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0"/>
        <w:gridCol w:w="870"/>
      </w:tblGrid>
      <w:tr w:rsidR="00037501" w:rsidRPr="00030069" w14:paraId="1C5C1FBB" w14:textId="77777777" w:rsidTr="00037501">
        <w:tc>
          <w:tcPr>
            <w:tcW w:w="4539" w:type="pct"/>
            <w:shd w:val="clear" w:color="auto" w:fill="auto"/>
          </w:tcPr>
          <w:p w14:paraId="2950CDBD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461" w:type="pct"/>
            <w:shd w:val="clear" w:color="auto" w:fill="auto"/>
          </w:tcPr>
          <w:p w14:paraId="1BF18A87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037501" w:rsidRPr="00030069" w14:paraId="48040F5C" w14:textId="77777777" w:rsidTr="00037501">
        <w:tc>
          <w:tcPr>
            <w:tcW w:w="4539" w:type="pct"/>
            <w:shd w:val="clear" w:color="auto" w:fill="auto"/>
          </w:tcPr>
          <w:p w14:paraId="153A15BD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1) конференция</w:t>
            </w:r>
          </w:p>
        </w:tc>
        <w:tc>
          <w:tcPr>
            <w:tcW w:w="461" w:type="pct"/>
            <w:shd w:val="clear" w:color="auto" w:fill="auto"/>
          </w:tcPr>
          <w:p w14:paraId="7060AE1A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14:paraId="57107E7A" w14:textId="77777777" w:rsidTr="00037501">
        <w:tc>
          <w:tcPr>
            <w:tcW w:w="4539" w:type="pct"/>
            <w:shd w:val="clear" w:color="auto" w:fill="auto"/>
          </w:tcPr>
          <w:p w14:paraId="5ECE1642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2) выставка/экспозиция</w:t>
            </w:r>
          </w:p>
        </w:tc>
        <w:tc>
          <w:tcPr>
            <w:tcW w:w="461" w:type="pct"/>
            <w:shd w:val="clear" w:color="auto" w:fill="auto"/>
          </w:tcPr>
          <w:p w14:paraId="2338DA04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14:paraId="1F09C509" w14:textId="77777777" w:rsidTr="00037501">
        <w:tc>
          <w:tcPr>
            <w:tcW w:w="4539" w:type="pct"/>
            <w:shd w:val="clear" w:color="auto" w:fill="auto"/>
          </w:tcPr>
          <w:p w14:paraId="2ED102E9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3) семинар, форум</w:t>
            </w:r>
          </w:p>
        </w:tc>
        <w:tc>
          <w:tcPr>
            <w:tcW w:w="461" w:type="pct"/>
            <w:shd w:val="clear" w:color="auto" w:fill="auto"/>
          </w:tcPr>
          <w:p w14:paraId="23697066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7501" w:rsidRPr="00030069" w14:paraId="4ABA4C90" w14:textId="77777777" w:rsidTr="00037501">
        <w:tc>
          <w:tcPr>
            <w:tcW w:w="4539" w:type="pct"/>
            <w:shd w:val="clear" w:color="auto" w:fill="auto"/>
          </w:tcPr>
          <w:p w14:paraId="54D8A4CA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4) творческая монография, спектакль/концерт</w:t>
            </w:r>
          </w:p>
        </w:tc>
        <w:tc>
          <w:tcPr>
            <w:tcW w:w="461" w:type="pct"/>
            <w:shd w:val="clear" w:color="auto" w:fill="auto"/>
          </w:tcPr>
          <w:p w14:paraId="1636ADE8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14:paraId="6817FB63" w14:textId="77777777"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B140550" w14:textId="77777777"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A1CD409" w14:textId="77777777"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EFF2E6B" w14:textId="77777777"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06"/>
        <w:gridCol w:w="1129"/>
        <w:gridCol w:w="2131"/>
      </w:tblGrid>
      <w:tr w:rsidR="00037501" w:rsidRPr="00417676" w14:paraId="213973EC" w14:textId="77777777" w:rsidTr="00037501">
        <w:tc>
          <w:tcPr>
            <w:tcW w:w="846" w:type="dxa"/>
          </w:tcPr>
          <w:p w14:paraId="2EA48DD9" w14:textId="77777777" w:rsidR="00037501" w:rsidRP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7501">
              <w:rPr>
                <w:rFonts w:ascii="Times New Roman" w:hAnsi="Times New Roman"/>
                <w:b/>
                <w:sz w:val="18"/>
                <w:szCs w:val="18"/>
              </w:rPr>
              <w:t xml:space="preserve">Ректор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79E2828A" w14:textId="77777777" w:rsidR="00037501" w:rsidRDefault="00037501" w:rsidP="000375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/___________________/</w:t>
            </w:r>
          </w:p>
        </w:tc>
        <w:tc>
          <w:tcPr>
            <w:tcW w:w="1276" w:type="dxa"/>
          </w:tcPr>
          <w:p w14:paraId="01B6D7A1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Краева И.А.</w:t>
            </w:r>
          </w:p>
        </w:tc>
        <w:tc>
          <w:tcPr>
            <w:tcW w:w="1706" w:type="dxa"/>
          </w:tcPr>
          <w:p w14:paraId="5E7AF9C1" w14:textId="77777777" w:rsidR="00037501" w:rsidRPr="00417676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14:paraId="2ECC38C8" w14:textId="77777777" w:rsidR="00037501" w:rsidRDefault="00037501" w:rsidP="000375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7676">
              <w:rPr>
                <w:rFonts w:ascii="Times New Roman" w:hAnsi="Times New Roman"/>
                <w:b/>
                <w:sz w:val="18"/>
                <w:szCs w:val="18"/>
              </w:rPr>
              <w:t>Кандидат</w:t>
            </w:r>
          </w:p>
        </w:tc>
        <w:tc>
          <w:tcPr>
            <w:tcW w:w="2131" w:type="dxa"/>
          </w:tcPr>
          <w:p w14:paraId="6BAB2F10" w14:textId="77777777" w:rsidR="00037501" w:rsidRPr="00417676" w:rsidRDefault="00037501" w:rsidP="000375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/____________________/</w:t>
            </w:r>
          </w:p>
        </w:tc>
      </w:tr>
      <w:tr w:rsidR="00037501" w:rsidRPr="00417676" w14:paraId="04367853" w14:textId="77777777" w:rsidTr="00037501">
        <w:tc>
          <w:tcPr>
            <w:tcW w:w="846" w:type="dxa"/>
          </w:tcPr>
          <w:p w14:paraId="3420E8FF" w14:textId="77777777" w:rsidR="00037501" w:rsidRPr="00417676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D974451" w14:textId="77777777" w:rsidR="00037501" w:rsidRPr="00037501" w:rsidRDefault="00037501" w:rsidP="00037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501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1276" w:type="dxa"/>
          </w:tcPr>
          <w:p w14:paraId="5F24D4C7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14:paraId="2303D227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14:paraId="64A1DF4F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14:paraId="3100BBEE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7501" w:rsidRPr="00417676" w14:paraId="7D265B38" w14:textId="77777777" w:rsidTr="00037501">
        <w:tc>
          <w:tcPr>
            <w:tcW w:w="846" w:type="dxa"/>
          </w:tcPr>
          <w:p w14:paraId="38B2B9FB" w14:textId="77777777" w:rsidR="00037501" w:rsidRPr="00417676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B95A402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C1A1B0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14:paraId="7D64C948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14:paraId="1E8AC22C" w14:textId="77777777" w:rsidR="00037501" w:rsidRPr="00417676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14:paraId="4C47E4EE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3866E9A" w14:textId="77777777" w:rsidR="00037501" w:rsidRDefault="00037501" w:rsidP="00037501">
      <w:pPr>
        <w:spacing w:after="0" w:line="240" w:lineRule="auto"/>
        <w:jc w:val="right"/>
        <w:rPr>
          <w:rFonts w:ascii="Times New Roman" w:hAnsi="Times New Roman"/>
          <w:b/>
          <w:sz w:val="20"/>
          <w:szCs w:val="28"/>
        </w:rPr>
      </w:pPr>
    </w:p>
    <w:p w14:paraId="174DDC25" w14:textId="77777777" w:rsidR="00B72E79" w:rsidRDefault="00B72E79" w:rsidP="00037501"/>
    <w:sectPr w:rsidR="00B72E79" w:rsidSect="00BE3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501"/>
    <w:rsid w:val="00037501"/>
    <w:rsid w:val="001A7E00"/>
    <w:rsid w:val="00B72E79"/>
    <w:rsid w:val="00BE38D2"/>
    <w:rsid w:val="00BE3958"/>
    <w:rsid w:val="00C073F5"/>
    <w:rsid w:val="00C0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99D8"/>
  <w15:docId w15:val="{2E14802C-802F-CD46-9042-4B7D4248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0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7F97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F97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Николай Максимов</cp:lastModifiedBy>
  <cp:revision>4</cp:revision>
  <dcterms:created xsi:type="dcterms:W3CDTF">2021-03-18T11:17:00Z</dcterms:created>
  <dcterms:modified xsi:type="dcterms:W3CDTF">2023-05-09T22:20:00Z</dcterms:modified>
</cp:coreProperties>
</file>