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CCA0" w14:textId="7F9419D3" w:rsidR="00341375" w:rsidRPr="006D3C49" w:rsidRDefault="00341375" w:rsidP="00341375">
      <w:pPr>
        <w:spacing w:line="360" w:lineRule="auto"/>
        <w:jc w:val="center"/>
        <w:rPr>
          <w:rFonts w:eastAsia="Times New Roman"/>
          <w:b/>
        </w:rPr>
      </w:pPr>
      <w:r w:rsidRPr="006D3C49">
        <w:rPr>
          <w:rFonts w:eastAsia="Times New Roman"/>
          <w:b/>
        </w:rPr>
        <w:t>Методические рекомендации студентам по подготовке к экзаменам</w:t>
      </w:r>
      <w:r w:rsidRPr="006D3C49">
        <w:rPr>
          <w:rFonts w:eastAsia="Times New Roman"/>
          <w:b/>
        </w:rPr>
        <w:br/>
        <w:t>по направлению подготовки 41.03.01 Зарубежное регионоведение</w:t>
      </w:r>
      <w:r w:rsidRPr="006D3C49">
        <w:rPr>
          <w:rFonts w:eastAsia="Times New Roman"/>
          <w:b/>
        </w:rPr>
        <w:br/>
        <w:t>и 41.04.01 Зарубежное регионоведение</w:t>
      </w:r>
    </w:p>
    <w:p w14:paraId="6E71F129" w14:textId="77777777" w:rsidR="00341375" w:rsidRPr="006D3C49" w:rsidRDefault="00341375" w:rsidP="00341375">
      <w:pPr>
        <w:spacing w:line="360" w:lineRule="auto"/>
        <w:jc w:val="center"/>
        <w:rPr>
          <w:rFonts w:eastAsia="Times New Roman"/>
          <w:b/>
        </w:rPr>
      </w:pPr>
    </w:p>
    <w:p w14:paraId="243DA656" w14:textId="01310CA4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 xml:space="preserve">Экзамен является формой </w:t>
      </w:r>
      <w:r w:rsidR="006D3C49" w:rsidRPr="006D3C49">
        <w:rPr>
          <w:rFonts w:eastAsia="Times New Roman"/>
        </w:rPr>
        <w:t>(</w:t>
      </w:r>
      <w:r w:rsidR="00045478" w:rsidRPr="006D3C49">
        <w:rPr>
          <w:rFonts w:eastAsia="Times New Roman"/>
        </w:rPr>
        <w:t>промежуточного</w:t>
      </w:r>
      <w:r w:rsidR="006D3C49" w:rsidRPr="006D3C49">
        <w:rPr>
          <w:rFonts w:eastAsia="Times New Roman"/>
        </w:rPr>
        <w:t>/итогового)</w:t>
      </w:r>
      <w:r w:rsidR="00045478" w:rsidRPr="006D3C49">
        <w:rPr>
          <w:rFonts w:eastAsia="Times New Roman"/>
        </w:rPr>
        <w:t xml:space="preserve"> </w:t>
      </w:r>
      <w:r w:rsidRPr="006D3C49">
        <w:rPr>
          <w:rFonts w:eastAsia="Times New Roman"/>
        </w:rPr>
        <w:t xml:space="preserve">контроля, </w:t>
      </w:r>
      <w:r w:rsidR="006D3C49" w:rsidRPr="006D3C49">
        <w:rPr>
          <w:rFonts w:eastAsia="Times New Roman"/>
        </w:rPr>
        <w:t>цель которого заключается в выявлении</w:t>
      </w:r>
      <w:r w:rsidRPr="006D3C49">
        <w:rPr>
          <w:rFonts w:eastAsia="Times New Roman"/>
        </w:rPr>
        <w:t xml:space="preserve"> у студентов уровня приобретенных </w:t>
      </w:r>
      <w:r w:rsidR="006D3C49" w:rsidRPr="006D3C49">
        <w:rPr>
          <w:rFonts w:eastAsia="Times New Roman"/>
        </w:rPr>
        <w:t>знаний</w:t>
      </w:r>
      <w:r w:rsidRPr="006D3C49">
        <w:rPr>
          <w:rFonts w:eastAsia="Times New Roman"/>
        </w:rPr>
        <w:t xml:space="preserve">. В ходе экзамена преподаватели проверяют и оценивают знания, умения, навыки, полученные обучаемыми в ходе изучения дисциплины. Экзамен принимается </w:t>
      </w:r>
      <w:r w:rsidR="005E28B2" w:rsidRPr="006D3C49">
        <w:rPr>
          <w:rFonts w:eastAsia="Times New Roman"/>
        </w:rPr>
        <w:t>преподавателем,</w:t>
      </w:r>
      <w:r w:rsidRPr="006D3C49">
        <w:rPr>
          <w:rFonts w:eastAsia="Times New Roman"/>
        </w:rPr>
        <w:t xml:space="preserve"> читающим лекции по данному курсу, либо ведущим занятия в семинарской группе. Экзамен проводится в форме собеседования между экзаменатором и экзаменуемым по вопросам, отражающим содержание рабочей программы, а также тематический план учебной дисциплины</w:t>
      </w:r>
      <w:r w:rsidR="006D3C49" w:rsidRPr="006D3C49">
        <w:rPr>
          <w:rFonts w:eastAsia="Times New Roman"/>
        </w:rPr>
        <w:t xml:space="preserve"> (перечень тем лекций, семинаров и вопросов к ним)</w:t>
      </w:r>
      <w:r w:rsidRPr="006D3C49">
        <w:rPr>
          <w:rFonts w:eastAsia="Times New Roman"/>
        </w:rPr>
        <w:t xml:space="preserve">. Вопросы утверждаются на заседании кафедры и заблаговременно выдаются студентам для подготовки к экзамену. В ходе испытания преподаватель экзаменует студента по </w:t>
      </w:r>
      <w:proofErr w:type="gramStart"/>
      <w:r w:rsidRPr="006D3C49">
        <w:rPr>
          <w:rFonts w:eastAsia="Times New Roman"/>
        </w:rPr>
        <w:t>2-3</w:t>
      </w:r>
      <w:proofErr w:type="gramEnd"/>
      <w:r w:rsidRPr="006D3C49">
        <w:rPr>
          <w:rFonts w:eastAsia="Times New Roman"/>
        </w:rPr>
        <w:t xml:space="preserve"> вопросам, которые предварительно сводятся в билеты, подписанные заведующим кафедрой </w:t>
      </w:r>
      <w:r w:rsidR="002752A7">
        <w:rPr>
          <w:rFonts w:eastAsia="Times New Roman"/>
        </w:rPr>
        <w:t>зарубежного</w:t>
      </w:r>
      <w:r w:rsidRPr="006D3C49">
        <w:rPr>
          <w:rFonts w:eastAsia="Times New Roman"/>
        </w:rPr>
        <w:t xml:space="preserve"> регионоведения. Право выбора билета предоставляется студенту. Для успешной сдачи испытания требуется овладеть методикой подготовки к экзамену.</w:t>
      </w:r>
    </w:p>
    <w:p w14:paraId="6C22EF35" w14:textId="77777777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>Как показывает практический опыт, целесообразно разделить подготовку к экзамену на следующие этапы:</w:t>
      </w:r>
    </w:p>
    <w:p w14:paraId="133FA66A" w14:textId="77777777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>1. Первичное ознакомление с вопросами, которые выносятся на экзамен. В ходе данного этапа необходимо уяснить проблему, сформулированную в вопросе, осмыслить возможные пути её решения. Следует обратить внимание на сложные вопросы. В ходе консультации (групповой или индивидуальной) целесообразно по каждому из них обратиться к преподавателю за разъяснениями.</w:t>
      </w:r>
    </w:p>
    <w:p w14:paraId="0BDFE230" w14:textId="77777777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 xml:space="preserve">2. Проработка экзаменационных вопросов с использованием лекционного материала, учебных изданий и литературы. В ходе данного этапа студент самостоятельно изучает каждый вопрос, используя конспект лекций, </w:t>
      </w:r>
      <w:r w:rsidRPr="006D3C49">
        <w:rPr>
          <w:rFonts w:eastAsia="Times New Roman"/>
        </w:rPr>
        <w:lastRenderedPageBreak/>
        <w:t>собственные записи в ходе семинаров, словари и справочники, учебники и учебные пособия. Полезным занятием будет составление письменного плана ответа, таблиц или карточек с кратким изложением содержания экзаменационных вопросов.</w:t>
      </w:r>
    </w:p>
    <w:p w14:paraId="26F50F53" w14:textId="77777777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>3. Закрепление изученного учебного материала. На данном этапе целесообразно путем самоконтроля закрепить в памяти полученные знания. С этой целью рекомендуется оценить собственную степень готовности к сдаче экзамена путем выборочного ответа на экзаменационные вопросы, решения тестов, задач, упражнений. В ходе экзамена, в выделенное на подготовку к ответу время, необходимо сосредоточиться на составление краткого, но содержательного ответа на вопросы билета. С этой целью рекомендуется составить в уме, либо на листе план ответа, выделив в нем главные, сущностные аспекты проблемы. Важнейшие тезисы ответа должны быть аргументированы ссылкой на исторические факты, документы, статистический материал. При изложении материала надо стремиться к логичному построению ответа, обобщению и систематизации информации. Многословие не является показателем качества, ответ должен быть лаконичным, но грамотным, с обязательным соблюдением норм русского языка.</w:t>
      </w:r>
    </w:p>
    <w:p w14:paraId="2259AC5C" w14:textId="77777777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>Знания, продемонстрированные студентами на экзамене, оцениваются отметками «отлично», «хорошо», «удовлетворительно», «неудовлетворительно».</w:t>
      </w:r>
    </w:p>
    <w:p w14:paraId="65360AA7" w14:textId="77777777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>Критерии оценки:</w:t>
      </w:r>
    </w:p>
    <w:p w14:paraId="6543A293" w14:textId="7E764B05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 xml:space="preserve">«Отлично» – студент демонстрирует глубокие, исчерпывающие </w:t>
      </w:r>
      <w:r w:rsidR="005E28B2" w:rsidRPr="006D3C49">
        <w:rPr>
          <w:rFonts w:eastAsia="Times New Roman"/>
        </w:rPr>
        <w:t xml:space="preserve">междисциплинарные </w:t>
      </w:r>
      <w:r w:rsidRPr="006D3C49">
        <w:rPr>
          <w:rFonts w:eastAsia="Times New Roman"/>
        </w:rPr>
        <w:t xml:space="preserve">знания по вопросам билета (проблеме); умеет аргументированно и логически стройно излагать свои мысли; </w:t>
      </w:r>
      <w:r w:rsidR="006C1435" w:rsidRPr="006D3C49">
        <w:rPr>
          <w:rFonts w:eastAsia="Times New Roman"/>
        </w:rPr>
        <w:t>подкрепляет свой ответ конкретными примерами</w:t>
      </w:r>
      <w:r w:rsidR="005E28B2">
        <w:rPr>
          <w:rFonts w:eastAsia="Times New Roman"/>
        </w:rPr>
        <w:t>,</w:t>
      </w:r>
      <w:r w:rsidR="006C1435" w:rsidRPr="006D3C49">
        <w:rPr>
          <w:rFonts w:eastAsia="Times New Roman"/>
        </w:rPr>
        <w:t xml:space="preserve"> </w:t>
      </w:r>
      <w:proofErr w:type="spellStart"/>
      <w:r w:rsidR="006C1435" w:rsidRPr="006D3C49">
        <w:rPr>
          <w:rFonts w:eastAsia="Times New Roman"/>
        </w:rPr>
        <w:t>фактологическим</w:t>
      </w:r>
      <w:proofErr w:type="spellEnd"/>
      <w:r w:rsidR="006C1435" w:rsidRPr="006D3C49">
        <w:rPr>
          <w:rFonts w:eastAsia="Times New Roman"/>
        </w:rPr>
        <w:t xml:space="preserve"> материалом, </w:t>
      </w:r>
      <w:r w:rsidR="006D3C49" w:rsidRPr="006D3C49">
        <w:rPr>
          <w:rFonts w:eastAsia="Times New Roman"/>
        </w:rPr>
        <w:t xml:space="preserve">демонстрирует в ходе ответа творческое мышление, </w:t>
      </w:r>
      <w:r w:rsidRPr="006D3C49">
        <w:rPr>
          <w:rFonts w:eastAsia="Times New Roman"/>
        </w:rPr>
        <w:t>увязывает содержание материала с проблематикой современности и задачами предстоящей профессиональной деятельности.</w:t>
      </w:r>
    </w:p>
    <w:p w14:paraId="6EC0CF8B" w14:textId="0D22C7B5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lastRenderedPageBreak/>
        <w:t xml:space="preserve">«Хорошо» – студент демонстрирует твердые знания по вопросам билета (проблеме); в целом умеет аргументированно, логически стройно излагать свои мысли; </w:t>
      </w:r>
      <w:r w:rsidR="005F0D3F" w:rsidRPr="006D3C49">
        <w:rPr>
          <w:rFonts w:eastAsia="Times New Roman"/>
        </w:rPr>
        <w:t xml:space="preserve">приводит отдельные примеры, </w:t>
      </w:r>
      <w:r w:rsidRPr="006D3C49">
        <w:rPr>
          <w:rFonts w:eastAsia="Times New Roman"/>
        </w:rPr>
        <w:t>увязыва</w:t>
      </w:r>
      <w:r w:rsidR="006D3C49" w:rsidRPr="006D3C49">
        <w:rPr>
          <w:rFonts w:eastAsia="Times New Roman"/>
        </w:rPr>
        <w:t>ет</w:t>
      </w:r>
      <w:r w:rsidRPr="006D3C49">
        <w:rPr>
          <w:rFonts w:eastAsia="Times New Roman"/>
        </w:rPr>
        <w:t xml:space="preserve"> содержание материала с проблематикой современности и задачами предстоящей профессиональной деятельности.</w:t>
      </w:r>
    </w:p>
    <w:p w14:paraId="75E70825" w14:textId="5F2BB75D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 xml:space="preserve">«Удовлетворительно» – студент демонстрирует поверхностные (посредственные) знания по вопросам билета (проблеме); допускает неточности и незначительные ошибки; </w:t>
      </w:r>
      <w:r w:rsidR="005F0D3F" w:rsidRPr="006D3C49">
        <w:rPr>
          <w:rFonts w:eastAsia="Times New Roman"/>
        </w:rPr>
        <w:t xml:space="preserve">не подкрепляет свой ответ </w:t>
      </w:r>
      <w:r w:rsidR="00C5172B" w:rsidRPr="006D3C49">
        <w:rPr>
          <w:rFonts w:eastAsia="Times New Roman"/>
        </w:rPr>
        <w:t xml:space="preserve">конкретными примерами </w:t>
      </w:r>
      <w:r w:rsidR="00A53787" w:rsidRPr="006D3C49">
        <w:rPr>
          <w:rFonts w:eastAsia="Times New Roman"/>
        </w:rPr>
        <w:t>или допускает при этом грубые ошибки</w:t>
      </w:r>
      <w:r w:rsidR="00F87126" w:rsidRPr="006D3C49">
        <w:rPr>
          <w:rFonts w:eastAsia="Times New Roman"/>
        </w:rPr>
        <w:t xml:space="preserve"> в датах, цифрах</w:t>
      </w:r>
      <w:r w:rsidR="00A53787" w:rsidRPr="006D3C49">
        <w:rPr>
          <w:rFonts w:eastAsia="Times New Roman"/>
        </w:rPr>
        <w:t xml:space="preserve">, </w:t>
      </w:r>
      <w:r w:rsidR="00F87126" w:rsidRPr="006D3C49">
        <w:rPr>
          <w:rFonts w:eastAsia="Times New Roman"/>
        </w:rPr>
        <w:t xml:space="preserve">именах и пр., </w:t>
      </w:r>
      <w:r w:rsidRPr="006D3C49">
        <w:rPr>
          <w:rFonts w:eastAsia="Times New Roman"/>
        </w:rPr>
        <w:t>не увязывает содержание материала с проблематикой современности и задачами предстоящей профессиональной деятельности.</w:t>
      </w:r>
    </w:p>
    <w:p w14:paraId="3B306F00" w14:textId="77777777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>«Неудовлетворительно» – в ответе студента фиксируются грубые ошибки, а также обнаруживаются существенные пробелы в знаниях основного учебно-программного материала; если его ответ на дополнительные и уточняющие вопросы экзаменатора не соответствует критериям положительной оценки, т.е. «отлично», «хорошо» и «удовлетворительно»; в случае использования при подготовке к ответу неразрешённых комиссией материалов и электронных средств информации; при отказе отвечать на поставленные вопросы.</w:t>
      </w:r>
    </w:p>
    <w:p w14:paraId="4C1F1AB5" w14:textId="77777777" w:rsidR="00341375" w:rsidRPr="006D3C49" w:rsidRDefault="00341375" w:rsidP="00341375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 xml:space="preserve">Оценка знаний студента на экзамене выводится по частным оценкам за ответы на вопросы билета. При </w:t>
      </w:r>
      <w:proofErr w:type="gramStart"/>
      <w:r w:rsidRPr="006D3C49">
        <w:rPr>
          <w:rFonts w:eastAsia="Times New Roman"/>
        </w:rPr>
        <w:t>двух частных</w:t>
      </w:r>
      <w:proofErr w:type="gramEnd"/>
      <w:r w:rsidRPr="006D3C49">
        <w:rPr>
          <w:rFonts w:eastAsia="Times New Roman"/>
        </w:rPr>
        <w:t xml:space="preserve"> оценках выводится в итоге: «отлично», если обе оценки «отлично»; «хорошо», если обе оценки «хорошо» или одна оценка «отлично», а другая «хорошо» или «удовлетворительно»; «удовлетворительно», если обе оценки «удовлетворительно» или одна оценка «хорошо», а другая – «удовлетворительно»; «неудовлетворительно», если одна из частных оценок «неудовлетворительно».</w:t>
      </w:r>
    </w:p>
    <w:p w14:paraId="099B4D05" w14:textId="774D1C03" w:rsidR="007955E4" w:rsidRPr="006D3C49" w:rsidRDefault="00341375" w:rsidP="006D3C49">
      <w:pPr>
        <w:spacing w:line="360" w:lineRule="auto"/>
        <w:ind w:firstLine="709"/>
        <w:jc w:val="both"/>
        <w:rPr>
          <w:rFonts w:eastAsia="Times New Roman"/>
        </w:rPr>
      </w:pPr>
      <w:r w:rsidRPr="006D3C49">
        <w:rPr>
          <w:rFonts w:eastAsia="Times New Roman"/>
        </w:rPr>
        <w:t>Успешных экзаменов!</w:t>
      </w:r>
    </w:p>
    <w:sectPr w:rsidR="007955E4" w:rsidRPr="006D3C49" w:rsidSect="00BB68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75"/>
    <w:rsid w:val="00045478"/>
    <w:rsid w:val="00101D61"/>
    <w:rsid w:val="001926CF"/>
    <w:rsid w:val="002752A7"/>
    <w:rsid w:val="00341375"/>
    <w:rsid w:val="005E28B2"/>
    <w:rsid w:val="005F0D3F"/>
    <w:rsid w:val="00605098"/>
    <w:rsid w:val="006C1435"/>
    <w:rsid w:val="006D3C49"/>
    <w:rsid w:val="007955E4"/>
    <w:rsid w:val="00A53787"/>
    <w:rsid w:val="00BB68ED"/>
    <w:rsid w:val="00C5172B"/>
    <w:rsid w:val="00F87126"/>
    <w:rsid w:val="00F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6D3EE"/>
  <w14:defaultImageDpi w14:val="300"/>
  <w15:docId w15:val="{DD08520E-63BC-4FCE-8A19-9B77C74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Емельянов</dc:creator>
  <cp:keywords/>
  <dc:description/>
  <cp:lastModifiedBy>Polina Zueva</cp:lastModifiedBy>
  <cp:revision>19</cp:revision>
  <dcterms:created xsi:type="dcterms:W3CDTF">2021-01-05T07:44:00Z</dcterms:created>
  <dcterms:modified xsi:type="dcterms:W3CDTF">2022-09-08T13:21:00Z</dcterms:modified>
</cp:coreProperties>
</file>